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118" w:type="pct"/>
        <w:shd w:val="clear" w:color="auto" w:fill="E2EFD9"/>
        <w:tblLook w:val="04A0" w:firstRow="1" w:lastRow="0" w:firstColumn="1" w:lastColumn="0" w:noHBand="0" w:noVBand="1"/>
      </w:tblPr>
      <w:tblGrid>
        <w:gridCol w:w="7698"/>
        <w:gridCol w:w="8063"/>
      </w:tblGrid>
      <w:tr w:rsidR="00AA6CDD" w:rsidRPr="007341A7" w14:paraId="37980163" w14:textId="77777777" w:rsidTr="00804623">
        <w:tc>
          <w:tcPr>
            <w:tcW w:w="2442" w:type="pct"/>
            <w:shd w:val="clear" w:color="auto" w:fill="E2EFD9"/>
            <w:vAlign w:val="center"/>
          </w:tcPr>
          <w:p w14:paraId="725116C1" w14:textId="77777777" w:rsidR="00AA6CDD" w:rsidRPr="00804623" w:rsidRDefault="00AA6CDD" w:rsidP="00875114">
            <w:pPr>
              <w:spacing w:after="0" w:line="240" w:lineRule="auto"/>
              <w:jc w:val="center"/>
              <w:rPr>
                <w:rFonts w:ascii="Cambria" w:hAnsi="Cambria" w:cs="Arial"/>
                <w:b/>
                <w:color w:val="385623"/>
                <w:sz w:val="16"/>
                <w:szCs w:val="16"/>
                <w:lang w:val="hr-HR"/>
              </w:rPr>
            </w:pPr>
          </w:p>
        </w:tc>
        <w:tc>
          <w:tcPr>
            <w:tcW w:w="2558" w:type="pct"/>
            <w:shd w:val="clear" w:color="auto" w:fill="E2EFD9"/>
            <w:vAlign w:val="center"/>
          </w:tcPr>
          <w:p w14:paraId="2BE2D1D1" w14:textId="77777777" w:rsidR="00AA6CDD" w:rsidRPr="007341A7" w:rsidRDefault="00AA6CDD" w:rsidP="00875114">
            <w:pPr>
              <w:spacing w:after="0" w:line="240" w:lineRule="auto"/>
              <w:jc w:val="center"/>
              <w:rPr>
                <w:rFonts w:ascii="Cambria" w:hAnsi="Cambria" w:cs="Arial"/>
                <w:b/>
                <w:color w:val="385623"/>
                <w:sz w:val="52"/>
                <w:szCs w:val="48"/>
                <w:lang w:val="hr-HR"/>
              </w:rPr>
            </w:pPr>
          </w:p>
        </w:tc>
      </w:tr>
    </w:tbl>
    <w:p w14:paraId="5D7A1139" w14:textId="77777777" w:rsidR="00A84D9F" w:rsidRDefault="00A84D9F" w:rsidP="00B118D1">
      <w:pPr>
        <w:spacing w:after="0" w:line="240" w:lineRule="auto"/>
        <w:rPr>
          <w:rFonts w:ascii="Vijaya" w:eastAsia="BatangChe" w:hAnsi="Vijaya" w:cs="Vijaya"/>
          <w:b/>
          <w:sz w:val="16"/>
          <w:szCs w:val="16"/>
        </w:rPr>
      </w:pPr>
    </w:p>
    <w:p w14:paraId="2EF3A4E1" w14:textId="77777777" w:rsidR="00C73151" w:rsidRPr="00E1443C" w:rsidRDefault="00CB3CBC" w:rsidP="000A5E7E">
      <w:pPr>
        <w:spacing w:after="0" w:line="240" w:lineRule="auto"/>
        <w:ind w:firstLine="708"/>
        <w:rPr>
          <w:rFonts w:ascii="Arial Narrow" w:eastAsia="BatangChe" w:hAnsi="Arial Narrow" w:cs="Vijaya"/>
          <w:b/>
          <w:i/>
          <w:sz w:val="48"/>
          <w:szCs w:val="48"/>
          <w:u w:val="single"/>
        </w:rPr>
      </w:pPr>
      <w:r w:rsidRPr="00C73151">
        <w:rPr>
          <w:rFonts w:ascii="Arial Narrow" w:eastAsia="BatangChe" w:hAnsi="Arial Narrow" w:cs="Vijaya"/>
          <w:b/>
          <w:i/>
          <w:sz w:val="28"/>
          <w:szCs w:val="28"/>
        </w:rPr>
        <w:t xml:space="preserve">                   </w:t>
      </w:r>
      <w:r w:rsidR="000A5E7E">
        <w:rPr>
          <w:rFonts w:ascii="Arial Narrow" w:eastAsia="BatangChe" w:hAnsi="Arial Narrow" w:cs="Vijaya"/>
          <w:b/>
          <w:i/>
          <w:sz w:val="28"/>
          <w:szCs w:val="28"/>
        </w:rPr>
        <w:t xml:space="preserve">   </w:t>
      </w:r>
      <w:r w:rsidR="00E42A72" w:rsidRPr="00E1443C">
        <w:rPr>
          <w:rFonts w:ascii="Arial Narrow" w:eastAsia="BatangChe" w:hAnsi="Arial Narrow" w:cs="Vijaya"/>
          <w:b/>
          <w:i/>
          <w:sz w:val="48"/>
          <w:szCs w:val="48"/>
        </w:rPr>
        <w:t xml:space="preserve"> </w:t>
      </w:r>
      <w:r w:rsidR="00E1443C" w:rsidRPr="003B1EED">
        <w:rPr>
          <w:rFonts w:ascii="Arial Narrow" w:eastAsia="BatangChe" w:hAnsi="Arial Narrow" w:cs="Vijaya"/>
          <w:b/>
          <w:i/>
          <w:sz w:val="48"/>
          <w:szCs w:val="48"/>
          <w:u w:val="single"/>
        </w:rPr>
        <w:t xml:space="preserve">Subota, 17 </w:t>
      </w:r>
      <w:proofErr w:type="gramStart"/>
      <w:r w:rsidR="00E1443C" w:rsidRPr="003B1EED">
        <w:rPr>
          <w:rFonts w:ascii="Arial Narrow" w:eastAsia="BatangChe" w:hAnsi="Arial Narrow" w:cs="Vijaya"/>
          <w:b/>
          <w:i/>
          <w:sz w:val="48"/>
          <w:szCs w:val="48"/>
          <w:u w:val="single"/>
        </w:rPr>
        <w:t>prosinca</w:t>
      </w:r>
      <w:r w:rsidR="00E1443C" w:rsidRPr="00E1443C">
        <w:rPr>
          <w:rFonts w:ascii="Arial Narrow" w:eastAsia="BatangChe" w:hAnsi="Arial Narrow" w:cs="Vijaya"/>
          <w:b/>
          <w:i/>
          <w:sz w:val="48"/>
          <w:szCs w:val="48"/>
        </w:rPr>
        <w:t xml:space="preserve"> </w:t>
      </w:r>
      <w:r w:rsidR="00CB7D3C" w:rsidRPr="00E1443C">
        <w:rPr>
          <w:rFonts w:ascii="Arial Narrow" w:eastAsia="BatangChe" w:hAnsi="Arial Narrow" w:cs="Vijaya"/>
          <w:b/>
          <w:i/>
          <w:sz w:val="48"/>
          <w:szCs w:val="48"/>
          <w:u w:val="single"/>
        </w:rPr>
        <w:t xml:space="preserve"> </w:t>
      </w:r>
      <w:r w:rsidRPr="00E1443C">
        <w:rPr>
          <w:rFonts w:ascii="Arial Narrow" w:eastAsia="BatangChe" w:hAnsi="Arial Narrow" w:cs="Vijaya"/>
          <w:b/>
          <w:i/>
          <w:sz w:val="48"/>
          <w:szCs w:val="48"/>
          <w:u w:val="single"/>
        </w:rPr>
        <w:t>20</w:t>
      </w:r>
      <w:r w:rsidR="00D60FF0" w:rsidRPr="00E1443C">
        <w:rPr>
          <w:rFonts w:ascii="Arial Narrow" w:eastAsia="BatangChe" w:hAnsi="Arial Narrow" w:cs="Vijaya"/>
          <w:b/>
          <w:i/>
          <w:sz w:val="48"/>
          <w:szCs w:val="48"/>
          <w:u w:val="single"/>
        </w:rPr>
        <w:t>22</w:t>
      </w:r>
      <w:r w:rsidRPr="00E1443C">
        <w:rPr>
          <w:rFonts w:ascii="Arial Narrow" w:eastAsia="BatangChe" w:hAnsi="Arial Narrow" w:cs="Vijaya"/>
          <w:b/>
          <w:i/>
          <w:sz w:val="48"/>
          <w:szCs w:val="48"/>
          <w:u w:val="single"/>
        </w:rPr>
        <w:t>.g.</w:t>
      </w:r>
      <w:proofErr w:type="gramEnd"/>
      <w:r w:rsidRPr="00E1443C">
        <w:rPr>
          <w:rFonts w:ascii="Arial Narrow" w:eastAsia="BatangChe" w:hAnsi="Arial Narrow" w:cs="Vijaya"/>
          <w:b/>
          <w:i/>
          <w:sz w:val="48"/>
          <w:szCs w:val="48"/>
          <w:u w:val="single"/>
        </w:rPr>
        <w:t xml:space="preserve"> /  </w:t>
      </w:r>
      <w:r w:rsidR="00E1443C" w:rsidRPr="00E1443C">
        <w:rPr>
          <w:rFonts w:ascii="Arial Narrow" w:eastAsia="BatangChe" w:hAnsi="Arial Narrow" w:cs="Vijaya"/>
          <w:b/>
          <w:i/>
          <w:sz w:val="48"/>
          <w:szCs w:val="48"/>
          <w:u w:val="single"/>
        </w:rPr>
        <w:t>Sabato, 17 dicembre</w:t>
      </w:r>
      <w:r w:rsidR="00A527A1" w:rsidRPr="00E1443C">
        <w:rPr>
          <w:rFonts w:ascii="Arial Narrow" w:eastAsia="BatangChe" w:hAnsi="Arial Narrow" w:cs="Vijaya"/>
          <w:b/>
          <w:i/>
          <w:sz w:val="48"/>
          <w:szCs w:val="48"/>
          <w:u w:val="single"/>
        </w:rPr>
        <w:t xml:space="preserve"> 2</w:t>
      </w:r>
      <w:r w:rsidR="00D60FF0" w:rsidRPr="00E1443C">
        <w:rPr>
          <w:rFonts w:ascii="Arial Narrow" w:eastAsia="BatangChe" w:hAnsi="Arial Narrow" w:cs="Vijaya"/>
          <w:b/>
          <w:i/>
          <w:sz w:val="48"/>
          <w:szCs w:val="48"/>
          <w:u w:val="single"/>
        </w:rPr>
        <w:t>022</w:t>
      </w:r>
    </w:p>
    <w:p w14:paraId="5409182A" w14:textId="77777777" w:rsidR="00380210" w:rsidRPr="00774D51" w:rsidRDefault="00380210" w:rsidP="00C73151">
      <w:pPr>
        <w:spacing w:after="0" w:line="240" w:lineRule="auto"/>
        <w:ind w:firstLine="708"/>
        <w:rPr>
          <w:rFonts w:ascii="Arial Narrow" w:eastAsia="BatangChe" w:hAnsi="Arial Narrow" w:cs="Vijaya"/>
          <w:sz w:val="16"/>
          <w:szCs w:val="16"/>
          <w:u w:val="single"/>
        </w:rPr>
      </w:pPr>
    </w:p>
    <w:p w14:paraId="7BF0E795" w14:textId="77777777" w:rsidR="00774D51" w:rsidRPr="00804623" w:rsidRDefault="00E1443C" w:rsidP="00CB3CBC">
      <w:pPr>
        <w:spacing w:after="0" w:line="240" w:lineRule="auto"/>
        <w:ind w:firstLine="708"/>
        <w:rPr>
          <w:rFonts w:ascii="Arial Narrow" w:eastAsia="BatangChe" w:hAnsi="Arial Narrow" w:cs="Vijaya"/>
          <w:sz w:val="16"/>
          <w:szCs w:val="16"/>
        </w:rPr>
      </w:pPr>
      <w:r>
        <w:rPr>
          <w:rFonts w:ascii="Arial Narrow" w:eastAsia="BatangChe" w:hAnsi="Arial Narrow" w:cs="Vijaya"/>
          <w:sz w:val="40"/>
          <w:szCs w:val="40"/>
        </w:rPr>
        <w:t xml:space="preserve">          </w:t>
      </w:r>
    </w:p>
    <w:p w14:paraId="63F147A5" w14:textId="77777777" w:rsidR="00E1443C" w:rsidRPr="003B1EED" w:rsidRDefault="00774D51" w:rsidP="00CB3CBC">
      <w:pPr>
        <w:spacing w:after="0" w:line="240" w:lineRule="auto"/>
        <w:ind w:firstLine="708"/>
        <w:rPr>
          <w:rFonts w:ascii="Arial Narrow" w:eastAsia="BatangChe" w:hAnsi="Arial Narrow" w:cs="Vijaya"/>
          <w:sz w:val="32"/>
          <w:szCs w:val="32"/>
        </w:rPr>
      </w:pPr>
      <w:r>
        <w:rPr>
          <w:rFonts w:ascii="Arial Narrow" w:eastAsia="BatangChe" w:hAnsi="Arial Narrow" w:cs="Vijaya"/>
          <w:sz w:val="40"/>
          <w:szCs w:val="40"/>
        </w:rPr>
        <w:t xml:space="preserve">          </w:t>
      </w:r>
      <w:r w:rsidR="00E1443C">
        <w:rPr>
          <w:rFonts w:ascii="Arial Narrow" w:eastAsia="BatangChe" w:hAnsi="Arial Narrow" w:cs="Vijaya"/>
          <w:sz w:val="40"/>
          <w:szCs w:val="40"/>
        </w:rPr>
        <w:t xml:space="preserve"> </w:t>
      </w:r>
      <w:r w:rsidR="00E1443C" w:rsidRPr="003B1EED">
        <w:rPr>
          <w:rFonts w:ascii="Arial Narrow" w:eastAsia="BatangChe" w:hAnsi="Arial Narrow" w:cs="Vijaya"/>
          <w:sz w:val="32"/>
          <w:szCs w:val="32"/>
        </w:rPr>
        <w:t>1</w:t>
      </w:r>
      <w:r w:rsidR="00804623">
        <w:rPr>
          <w:rFonts w:ascii="Arial Narrow" w:eastAsia="BatangChe" w:hAnsi="Arial Narrow" w:cs="Vijaya"/>
          <w:sz w:val="32"/>
          <w:szCs w:val="32"/>
        </w:rPr>
        <w:t>6</w:t>
      </w:r>
      <w:r w:rsidR="00380210" w:rsidRPr="003B1EED">
        <w:rPr>
          <w:rFonts w:ascii="Arial Narrow" w:eastAsia="BatangChe" w:hAnsi="Arial Narrow" w:cs="Vijaya"/>
          <w:sz w:val="32"/>
          <w:szCs w:val="32"/>
        </w:rPr>
        <w:t xml:space="preserve">,00   -    </w:t>
      </w:r>
      <w:r w:rsidR="003B1EED" w:rsidRPr="003B1EED">
        <w:rPr>
          <w:rFonts w:ascii="Arial Narrow" w:eastAsia="BatangChe" w:hAnsi="Arial Narrow" w:cs="Vijaya"/>
          <w:sz w:val="32"/>
          <w:szCs w:val="32"/>
        </w:rPr>
        <w:t>Pre</w:t>
      </w:r>
      <w:r w:rsidR="000A5E7E">
        <w:rPr>
          <w:rFonts w:ascii="Arial Narrow" w:eastAsia="BatangChe" w:hAnsi="Arial Narrow" w:cs="Vijaya"/>
          <w:sz w:val="32"/>
          <w:szCs w:val="32"/>
        </w:rPr>
        <w:t xml:space="preserve">dstavljanje </w:t>
      </w:r>
      <w:r w:rsidR="003B1EED" w:rsidRPr="003B1EED">
        <w:rPr>
          <w:rFonts w:ascii="Arial Narrow" w:eastAsia="BatangChe" w:hAnsi="Arial Narrow" w:cs="Vijaya"/>
          <w:sz w:val="32"/>
          <w:szCs w:val="32"/>
        </w:rPr>
        <w:t xml:space="preserve">knjige / </w:t>
      </w:r>
      <w:r w:rsidR="00E1443C" w:rsidRPr="003B1EED">
        <w:rPr>
          <w:rFonts w:ascii="Arial Narrow" w:eastAsia="BatangChe" w:hAnsi="Arial Narrow" w:cs="Vijaya"/>
          <w:sz w:val="32"/>
          <w:szCs w:val="32"/>
        </w:rPr>
        <w:t>Presentazione del volume</w:t>
      </w:r>
      <w:r w:rsidR="003B1EED" w:rsidRPr="003B1EED">
        <w:rPr>
          <w:rFonts w:ascii="Arial Narrow" w:eastAsia="BatangChe" w:hAnsi="Arial Narrow" w:cs="Vijaya"/>
          <w:sz w:val="32"/>
          <w:szCs w:val="32"/>
        </w:rPr>
        <w:t xml:space="preserve">  </w:t>
      </w:r>
    </w:p>
    <w:p w14:paraId="3A568359" w14:textId="77777777" w:rsidR="00E1443C" w:rsidRPr="003B1EED" w:rsidRDefault="00E1443C" w:rsidP="00CB3CBC">
      <w:pPr>
        <w:spacing w:after="0" w:line="240" w:lineRule="auto"/>
        <w:ind w:firstLine="708"/>
        <w:rPr>
          <w:rFonts w:ascii="Arial Narrow" w:eastAsia="BatangChe" w:hAnsi="Arial Narrow" w:cs="Vijaya"/>
          <w:sz w:val="32"/>
          <w:szCs w:val="32"/>
        </w:rPr>
      </w:pPr>
      <w:r w:rsidRPr="003B1EED">
        <w:rPr>
          <w:rFonts w:ascii="Arial Narrow" w:eastAsia="BatangChe" w:hAnsi="Arial Narrow" w:cs="Vijaya"/>
          <w:sz w:val="32"/>
          <w:szCs w:val="32"/>
        </w:rPr>
        <w:t xml:space="preserve">                          </w:t>
      </w:r>
      <w:r w:rsidR="003B1EED">
        <w:rPr>
          <w:rFonts w:ascii="Arial Narrow" w:eastAsia="BatangChe" w:hAnsi="Arial Narrow" w:cs="Vijaya"/>
          <w:sz w:val="32"/>
          <w:szCs w:val="32"/>
        </w:rPr>
        <w:t xml:space="preserve">  </w:t>
      </w:r>
      <w:r w:rsidRPr="003B1EED">
        <w:rPr>
          <w:rFonts w:ascii="Arial Narrow" w:eastAsia="BatangChe" w:hAnsi="Arial Narrow" w:cs="Vijaya"/>
          <w:sz w:val="32"/>
          <w:szCs w:val="32"/>
        </w:rPr>
        <w:t xml:space="preserve">  “Tesori istriani perduti: dal calice di Piemonte d’Istria ad altri casi”</w:t>
      </w:r>
      <w:r w:rsidR="00C73151" w:rsidRPr="003B1EED">
        <w:rPr>
          <w:rFonts w:ascii="Arial Narrow" w:eastAsia="BatangChe" w:hAnsi="Arial Narrow" w:cs="Vijaya"/>
          <w:sz w:val="32"/>
          <w:szCs w:val="32"/>
        </w:rPr>
        <w:t xml:space="preserve">   </w:t>
      </w:r>
      <w:r w:rsidR="00380210" w:rsidRPr="003B1EED">
        <w:rPr>
          <w:rFonts w:ascii="Arial Narrow" w:eastAsia="BatangChe" w:hAnsi="Arial Narrow" w:cs="Vijaya"/>
          <w:sz w:val="32"/>
          <w:szCs w:val="32"/>
        </w:rPr>
        <w:t xml:space="preserve">  </w:t>
      </w:r>
      <w:r w:rsidR="00C73151" w:rsidRPr="003B1EED">
        <w:rPr>
          <w:rFonts w:ascii="Arial Narrow" w:eastAsia="BatangChe" w:hAnsi="Arial Narrow" w:cs="Vijaya"/>
          <w:sz w:val="32"/>
          <w:szCs w:val="32"/>
        </w:rPr>
        <w:t xml:space="preserve"> </w:t>
      </w:r>
      <w:r w:rsidR="00D60FF0" w:rsidRPr="003B1EED">
        <w:rPr>
          <w:rFonts w:ascii="Arial Narrow" w:eastAsia="BatangChe" w:hAnsi="Arial Narrow" w:cs="Vijaya"/>
          <w:sz w:val="32"/>
          <w:szCs w:val="32"/>
        </w:rPr>
        <w:tab/>
      </w:r>
      <w:r w:rsidRPr="003B1EED">
        <w:rPr>
          <w:rFonts w:ascii="Arial Narrow" w:eastAsia="BatangChe" w:hAnsi="Arial Narrow" w:cs="Vijaya"/>
          <w:sz w:val="32"/>
          <w:szCs w:val="32"/>
        </w:rPr>
        <w:t xml:space="preserve">                          </w:t>
      </w:r>
    </w:p>
    <w:p w14:paraId="23F9B138" w14:textId="77777777" w:rsidR="00E1443C" w:rsidRPr="003B1EED" w:rsidRDefault="00E1443C" w:rsidP="00CB3CBC">
      <w:pPr>
        <w:spacing w:after="0" w:line="240" w:lineRule="auto"/>
        <w:ind w:firstLine="708"/>
        <w:rPr>
          <w:rFonts w:ascii="Arial Narrow" w:eastAsia="BatangChe" w:hAnsi="Arial Narrow" w:cs="Vijaya"/>
          <w:sz w:val="32"/>
          <w:szCs w:val="32"/>
        </w:rPr>
      </w:pPr>
      <w:r w:rsidRPr="003B1EED">
        <w:rPr>
          <w:rFonts w:ascii="Arial Narrow" w:eastAsia="BatangChe" w:hAnsi="Arial Narrow" w:cs="Vijaya"/>
          <w:sz w:val="32"/>
          <w:szCs w:val="32"/>
        </w:rPr>
        <w:t xml:space="preserve">                            </w:t>
      </w:r>
      <w:r w:rsidR="003B1EED" w:rsidRPr="003B1EED">
        <w:rPr>
          <w:rFonts w:ascii="Arial Narrow" w:eastAsia="BatangChe" w:hAnsi="Arial Narrow" w:cs="Vijaya"/>
          <w:sz w:val="32"/>
          <w:szCs w:val="32"/>
        </w:rPr>
        <w:t xml:space="preserve"> </w:t>
      </w:r>
      <w:r w:rsidR="003B1EED">
        <w:rPr>
          <w:rFonts w:ascii="Arial Narrow" w:eastAsia="BatangChe" w:hAnsi="Arial Narrow" w:cs="Vijaya"/>
          <w:sz w:val="32"/>
          <w:szCs w:val="32"/>
        </w:rPr>
        <w:t xml:space="preserve">  </w:t>
      </w:r>
      <w:r w:rsidRPr="003B1EED">
        <w:rPr>
          <w:rFonts w:ascii="Arial Narrow" w:eastAsia="BatangChe" w:hAnsi="Arial Narrow" w:cs="Vijaya"/>
          <w:sz w:val="32"/>
          <w:szCs w:val="32"/>
        </w:rPr>
        <w:t xml:space="preserve">Scritto dal dott. </w:t>
      </w:r>
      <w:r w:rsidR="003B1EED" w:rsidRPr="003B1EED">
        <w:rPr>
          <w:rFonts w:ascii="Arial Narrow" w:eastAsia="BatangChe" w:hAnsi="Arial Narrow" w:cs="Vijaya"/>
          <w:sz w:val="32"/>
          <w:szCs w:val="32"/>
        </w:rPr>
        <w:t>/</w:t>
      </w:r>
      <w:r w:rsidR="00774D51">
        <w:rPr>
          <w:rFonts w:ascii="Arial Narrow" w:eastAsia="BatangChe" w:hAnsi="Arial Narrow" w:cs="Vijaya"/>
          <w:sz w:val="32"/>
          <w:szCs w:val="32"/>
        </w:rPr>
        <w:t xml:space="preserve"> </w:t>
      </w:r>
      <w:r w:rsidR="003B1EED" w:rsidRPr="003B1EED">
        <w:rPr>
          <w:rFonts w:ascii="Arial Narrow" w:eastAsia="BatangChe" w:hAnsi="Arial Narrow" w:cs="Vijaya"/>
          <w:sz w:val="32"/>
          <w:szCs w:val="32"/>
        </w:rPr>
        <w:t xml:space="preserve">Autor: </w:t>
      </w:r>
      <w:r w:rsidRPr="003B1EED">
        <w:rPr>
          <w:rFonts w:ascii="Arial Narrow" w:eastAsia="BatangChe" w:hAnsi="Arial Narrow" w:cs="Vijaya"/>
          <w:sz w:val="32"/>
          <w:szCs w:val="32"/>
        </w:rPr>
        <w:t>F</w:t>
      </w:r>
      <w:r w:rsidR="003B1EED" w:rsidRPr="003B1EED">
        <w:rPr>
          <w:rFonts w:ascii="Arial Narrow" w:eastAsia="BatangChe" w:hAnsi="Arial Narrow" w:cs="Vijaya"/>
          <w:sz w:val="32"/>
          <w:szCs w:val="32"/>
        </w:rPr>
        <w:t>RANCESCO PETRONIO</w:t>
      </w:r>
    </w:p>
    <w:p w14:paraId="3D107A8D" w14:textId="77777777" w:rsidR="00E1443C" w:rsidRPr="003B1EED" w:rsidRDefault="00E1443C" w:rsidP="00CB3CBC">
      <w:pPr>
        <w:spacing w:after="0" w:line="240" w:lineRule="auto"/>
        <w:ind w:firstLine="708"/>
        <w:rPr>
          <w:rFonts w:ascii="Arial Narrow" w:eastAsia="BatangChe" w:hAnsi="Arial Narrow" w:cs="Vijaya"/>
          <w:sz w:val="18"/>
          <w:szCs w:val="18"/>
        </w:rPr>
      </w:pPr>
    </w:p>
    <w:p w14:paraId="3C3A3875" w14:textId="77777777" w:rsidR="00A9283B" w:rsidRPr="003B1EED" w:rsidRDefault="00E1443C" w:rsidP="003B1EED">
      <w:pPr>
        <w:spacing w:after="0" w:line="240" w:lineRule="auto"/>
        <w:ind w:firstLine="708"/>
        <w:rPr>
          <w:rFonts w:ascii="Arial Narrow" w:eastAsia="BatangChe" w:hAnsi="Arial Narrow" w:cs="Vijaya"/>
          <w:sz w:val="32"/>
          <w:szCs w:val="32"/>
        </w:rPr>
      </w:pPr>
      <w:r w:rsidRPr="003B1EED">
        <w:rPr>
          <w:rFonts w:ascii="Arial Narrow" w:eastAsia="BatangChe" w:hAnsi="Arial Narrow" w:cs="Vijaya"/>
          <w:sz w:val="32"/>
          <w:szCs w:val="32"/>
        </w:rPr>
        <w:t xml:space="preserve">          </w:t>
      </w:r>
      <w:r w:rsidR="003B1EED">
        <w:rPr>
          <w:rFonts w:ascii="Arial Narrow" w:eastAsia="BatangChe" w:hAnsi="Arial Narrow" w:cs="Vijaya"/>
          <w:sz w:val="32"/>
          <w:szCs w:val="32"/>
        </w:rPr>
        <w:t xml:space="preserve">   </w:t>
      </w:r>
      <w:r w:rsidRPr="003B1EED">
        <w:rPr>
          <w:rFonts w:ascii="Arial Narrow" w:eastAsia="BatangChe" w:hAnsi="Arial Narrow" w:cs="Vijaya"/>
          <w:sz w:val="32"/>
          <w:szCs w:val="32"/>
        </w:rPr>
        <w:t xml:space="preserve"> </w:t>
      </w:r>
      <w:r w:rsidR="003B1EED" w:rsidRPr="003B1EED">
        <w:rPr>
          <w:rFonts w:ascii="Arial Narrow" w:eastAsia="BatangChe" w:hAnsi="Arial Narrow" w:cs="Vijaya"/>
          <w:sz w:val="32"/>
          <w:szCs w:val="32"/>
        </w:rPr>
        <w:t>17,</w:t>
      </w:r>
      <w:r w:rsidR="00774D51">
        <w:rPr>
          <w:rFonts w:ascii="Arial Narrow" w:eastAsia="BatangChe" w:hAnsi="Arial Narrow" w:cs="Vijaya"/>
          <w:sz w:val="32"/>
          <w:szCs w:val="32"/>
        </w:rPr>
        <w:t>00</w:t>
      </w:r>
      <w:r w:rsidR="003B1EED" w:rsidRPr="003B1EED">
        <w:rPr>
          <w:rFonts w:ascii="Arial Narrow" w:eastAsia="BatangChe" w:hAnsi="Arial Narrow" w:cs="Vijaya"/>
          <w:sz w:val="32"/>
          <w:szCs w:val="32"/>
        </w:rPr>
        <w:t xml:space="preserve">   -    </w:t>
      </w:r>
      <w:r w:rsidR="000A5E7E">
        <w:rPr>
          <w:rFonts w:ascii="Arial Narrow" w:eastAsia="BatangChe" w:hAnsi="Arial Narrow" w:cs="Vijaya"/>
          <w:sz w:val="32"/>
          <w:szCs w:val="32"/>
        </w:rPr>
        <w:t xml:space="preserve">Sakralna glazba </w:t>
      </w:r>
      <w:r w:rsidR="00774D51">
        <w:rPr>
          <w:rFonts w:ascii="Arial Narrow" w:eastAsia="BatangChe" w:hAnsi="Arial Narrow" w:cs="Vijaya"/>
          <w:sz w:val="32"/>
          <w:szCs w:val="32"/>
        </w:rPr>
        <w:t xml:space="preserve">/ </w:t>
      </w:r>
      <w:r w:rsidR="00774D51" w:rsidRPr="003B1EED">
        <w:rPr>
          <w:rFonts w:ascii="Arial Narrow" w:eastAsia="BatangChe" w:hAnsi="Arial Narrow" w:cs="Vijaya"/>
          <w:sz w:val="32"/>
          <w:szCs w:val="32"/>
        </w:rPr>
        <w:t>Intermezzo di musica sacra</w:t>
      </w:r>
    </w:p>
    <w:p w14:paraId="2094B40D" w14:textId="77777777" w:rsidR="003B1EED" w:rsidRPr="003B1EED" w:rsidRDefault="003B1EED" w:rsidP="003B1EED">
      <w:pPr>
        <w:spacing w:after="0" w:line="240" w:lineRule="auto"/>
        <w:ind w:firstLine="708"/>
        <w:rPr>
          <w:rFonts w:ascii="Arial Narrow" w:eastAsia="BatangChe" w:hAnsi="Arial Narrow" w:cs="Vijaya"/>
          <w:sz w:val="32"/>
          <w:szCs w:val="32"/>
        </w:rPr>
      </w:pPr>
      <w:r w:rsidRPr="003B1EED">
        <w:rPr>
          <w:rFonts w:ascii="Arial Narrow" w:eastAsia="BatangChe" w:hAnsi="Arial Narrow" w:cs="Vijaya"/>
          <w:sz w:val="32"/>
          <w:szCs w:val="32"/>
        </w:rPr>
        <w:t xml:space="preserve">                            </w:t>
      </w:r>
      <w:r>
        <w:rPr>
          <w:rFonts w:ascii="Arial Narrow" w:eastAsia="BatangChe" w:hAnsi="Arial Narrow" w:cs="Vijaya"/>
          <w:sz w:val="32"/>
          <w:szCs w:val="32"/>
        </w:rPr>
        <w:t xml:space="preserve">   </w:t>
      </w:r>
      <w:r w:rsidRPr="003B1EED">
        <w:rPr>
          <w:rFonts w:ascii="Arial Narrow" w:eastAsia="BatangChe" w:hAnsi="Arial Narrow" w:cs="Vijaya"/>
          <w:sz w:val="32"/>
          <w:szCs w:val="32"/>
        </w:rPr>
        <w:t>LORA PAVLETIĆ     -</w:t>
      </w:r>
      <w:r w:rsidR="00774D51">
        <w:rPr>
          <w:rFonts w:ascii="Arial Narrow" w:eastAsia="BatangChe" w:hAnsi="Arial Narrow" w:cs="Vijaya"/>
          <w:sz w:val="32"/>
          <w:szCs w:val="32"/>
        </w:rPr>
        <w:t xml:space="preserve"> </w:t>
      </w:r>
      <w:r w:rsidRPr="003B1EED">
        <w:rPr>
          <w:rFonts w:ascii="Arial Narrow" w:eastAsia="BatangChe" w:hAnsi="Arial Narrow" w:cs="Vijaya"/>
          <w:sz w:val="32"/>
          <w:szCs w:val="32"/>
        </w:rPr>
        <w:t>mezzosoprano</w:t>
      </w:r>
    </w:p>
    <w:p w14:paraId="03CC1E82" w14:textId="77777777" w:rsidR="003B1EED" w:rsidRDefault="003B1EED" w:rsidP="003B1EED">
      <w:pPr>
        <w:spacing w:after="0" w:line="240" w:lineRule="auto"/>
        <w:ind w:firstLine="708"/>
        <w:rPr>
          <w:rFonts w:ascii="Arial Narrow" w:eastAsia="BatangChe" w:hAnsi="Arial Narrow" w:cs="Vijaya"/>
          <w:sz w:val="32"/>
          <w:szCs w:val="32"/>
        </w:rPr>
      </w:pPr>
      <w:r w:rsidRPr="003B1EED">
        <w:rPr>
          <w:rFonts w:ascii="Arial Narrow" w:eastAsia="BatangChe" w:hAnsi="Arial Narrow" w:cs="Vijaya"/>
          <w:sz w:val="32"/>
          <w:szCs w:val="32"/>
        </w:rPr>
        <w:t xml:space="preserve">                            </w:t>
      </w:r>
      <w:r>
        <w:rPr>
          <w:rFonts w:ascii="Arial Narrow" w:eastAsia="BatangChe" w:hAnsi="Arial Narrow" w:cs="Vijaya"/>
          <w:sz w:val="32"/>
          <w:szCs w:val="32"/>
        </w:rPr>
        <w:t xml:space="preserve">   </w:t>
      </w:r>
      <w:r w:rsidRPr="003B1EED">
        <w:rPr>
          <w:rFonts w:ascii="Arial Narrow" w:eastAsia="BatangChe" w:hAnsi="Arial Narrow" w:cs="Vijaya"/>
          <w:sz w:val="32"/>
          <w:szCs w:val="32"/>
        </w:rPr>
        <w:t>DAVIDE CIRCOTA</w:t>
      </w:r>
      <w:r w:rsidR="00774D51">
        <w:rPr>
          <w:rFonts w:ascii="Arial Narrow" w:eastAsia="BatangChe" w:hAnsi="Arial Narrow" w:cs="Vijaya"/>
          <w:sz w:val="32"/>
          <w:szCs w:val="32"/>
        </w:rPr>
        <w:t xml:space="preserve">   - </w:t>
      </w:r>
      <w:r w:rsidRPr="003B1EED">
        <w:rPr>
          <w:rFonts w:ascii="Arial Narrow" w:eastAsia="BatangChe" w:hAnsi="Arial Narrow" w:cs="Vijaya"/>
          <w:sz w:val="32"/>
          <w:szCs w:val="32"/>
        </w:rPr>
        <w:t xml:space="preserve">pianista </w:t>
      </w:r>
    </w:p>
    <w:p w14:paraId="48BB1527" w14:textId="77777777" w:rsidR="000A5E7E" w:rsidRPr="00774D51" w:rsidRDefault="000A5E7E" w:rsidP="003B1EED">
      <w:pPr>
        <w:spacing w:after="0" w:line="240" w:lineRule="auto"/>
        <w:ind w:firstLine="708"/>
        <w:rPr>
          <w:rFonts w:ascii="Arial Narrow" w:eastAsia="BatangChe" w:hAnsi="Arial Narrow" w:cs="Vijaya"/>
          <w:sz w:val="16"/>
          <w:szCs w:val="16"/>
        </w:rPr>
      </w:pPr>
      <w:r>
        <w:rPr>
          <w:rFonts w:ascii="Arial Narrow" w:eastAsia="BatangChe" w:hAnsi="Arial Narrow" w:cs="Vijaya"/>
          <w:sz w:val="32"/>
          <w:szCs w:val="32"/>
        </w:rPr>
        <w:t xml:space="preserve">              </w:t>
      </w:r>
    </w:p>
    <w:p w14:paraId="4C274E49" w14:textId="77777777" w:rsidR="000A5E7E" w:rsidRPr="00804623" w:rsidRDefault="000A5E7E" w:rsidP="003B1EED">
      <w:pPr>
        <w:spacing w:after="0" w:line="240" w:lineRule="auto"/>
        <w:ind w:firstLine="708"/>
        <w:rPr>
          <w:rFonts w:ascii="Arial Narrow" w:eastAsia="BatangChe" w:hAnsi="Arial Narrow" w:cs="Vijaya"/>
          <w:sz w:val="28"/>
          <w:szCs w:val="28"/>
        </w:rPr>
      </w:pPr>
      <w:r w:rsidRPr="000A5E7E">
        <w:rPr>
          <w:rFonts w:ascii="Arial Narrow" w:eastAsia="BatangChe" w:hAnsi="Arial Narrow" w:cs="Vijaya"/>
          <w:sz w:val="32"/>
          <w:szCs w:val="32"/>
        </w:rPr>
        <w:t xml:space="preserve">              17</w:t>
      </w:r>
      <w:r w:rsidR="00774D51">
        <w:rPr>
          <w:rFonts w:ascii="Arial Narrow" w:eastAsia="BatangChe" w:hAnsi="Arial Narrow" w:cs="Vijaya"/>
          <w:sz w:val="32"/>
          <w:szCs w:val="32"/>
        </w:rPr>
        <w:t>,3</w:t>
      </w:r>
      <w:r w:rsidRPr="000A5E7E">
        <w:rPr>
          <w:rFonts w:ascii="Arial Narrow" w:eastAsia="BatangChe" w:hAnsi="Arial Narrow" w:cs="Vijaya"/>
          <w:sz w:val="32"/>
          <w:szCs w:val="32"/>
        </w:rPr>
        <w:t xml:space="preserve">0   -   </w:t>
      </w:r>
      <w:r w:rsidRPr="00804623">
        <w:rPr>
          <w:rFonts w:ascii="Arial Narrow" w:eastAsia="BatangChe" w:hAnsi="Arial Narrow" w:cs="Vijaya"/>
          <w:bCs/>
          <w:sz w:val="32"/>
          <w:szCs w:val="32"/>
        </w:rPr>
        <w:t xml:space="preserve">Projekcija </w:t>
      </w:r>
      <w:r w:rsidR="00804623" w:rsidRPr="00804623">
        <w:rPr>
          <w:rFonts w:ascii="Arial Narrow" w:eastAsia="BatangChe" w:hAnsi="Arial Narrow" w:cs="Vijaya"/>
          <w:bCs/>
          <w:sz w:val="32"/>
          <w:szCs w:val="32"/>
        </w:rPr>
        <w:t>fotografija</w:t>
      </w:r>
      <w:r w:rsidRPr="00804623">
        <w:rPr>
          <w:rFonts w:ascii="Arial Narrow" w:eastAsia="BatangChe" w:hAnsi="Arial Narrow" w:cs="Vijaya"/>
          <w:bCs/>
          <w:sz w:val="32"/>
          <w:szCs w:val="32"/>
        </w:rPr>
        <w:t xml:space="preserve"> fresaka </w:t>
      </w:r>
      <w:proofErr w:type="gramStart"/>
      <w:r w:rsidRPr="00804623">
        <w:rPr>
          <w:rFonts w:ascii="Arial Narrow" w:eastAsia="BatangChe" w:hAnsi="Arial Narrow" w:cs="Vijaya"/>
          <w:bCs/>
          <w:sz w:val="32"/>
          <w:szCs w:val="32"/>
        </w:rPr>
        <w:t>S</w:t>
      </w:r>
      <w:r w:rsidR="00804623">
        <w:rPr>
          <w:rFonts w:ascii="Arial Narrow" w:eastAsia="BatangChe" w:hAnsi="Arial Narrow" w:cs="Vijaya"/>
          <w:bCs/>
          <w:sz w:val="32"/>
          <w:szCs w:val="32"/>
        </w:rPr>
        <w:t>v.</w:t>
      </w:r>
      <w:r w:rsidRPr="00804623">
        <w:rPr>
          <w:rFonts w:ascii="Arial Narrow" w:eastAsia="BatangChe" w:hAnsi="Arial Narrow" w:cs="Vijaya"/>
          <w:bCs/>
          <w:sz w:val="32"/>
          <w:szCs w:val="32"/>
        </w:rPr>
        <w:t>Pelagia</w:t>
      </w:r>
      <w:proofErr w:type="gramEnd"/>
      <w:r w:rsidRPr="00804623">
        <w:rPr>
          <w:rFonts w:ascii="Arial Narrow" w:eastAsia="BatangChe" w:hAnsi="Arial Narrow" w:cs="Vijaya"/>
          <w:bCs/>
          <w:sz w:val="32"/>
          <w:szCs w:val="32"/>
        </w:rPr>
        <w:t>/</w:t>
      </w:r>
      <w:r w:rsidRPr="00804623">
        <w:rPr>
          <w:rFonts w:ascii="Arial Narrow" w:eastAsia="BatangChe" w:hAnsi="Arial Narrow" w:cs="Vijaya"/>
          <w:sz w:val="32"/>
          <w:szCs w:val="32"/>
        </w:rPr>
        <w:t>Proiezione delle immagini degli affreschi di San Pelagio a cura di:</w:t>
      </w:r>
    </w:p>
    <w:p w14:paraId="1AF32D8C" w14:textId="77777777" w:rsidR="000A5E7E" w:rsidRDefault="000A5E7E" w:rsidP="003B1EED">
      <w:pPr>
        <w:spacing w:after="0" w:line="240" w:lineRule="auto"/>
        <w:ind w:firstLine="708"/>
        <w:rPr>
          <w:rFonts w:ascii="Arial Narrow" w:eastAsia="BatangChe" w:hAnsi="Arial Narrow" w:cs="Vijaya"/>
          <w:sz w:val="32"/>
          <w:szCs w:val="32"/>
        </w:rPr>
      </w:pPr>
      <w:r>
        <w:rPr>
          <w:rFonts w:ascii="Arial Narrow" w:eastAsia="BatangChe" w:hAnsi="Arial Narrow" w:cs="Vijaya"/>
          <w:sz w:val="32"/>
          <w:szCs w:val="32"/>
        </w:rPr>
        <w:t xml:space="preserve">                              Fotograf / fotografo - VANJA MACOVAZ </w:t>
      </w:r>
    </w:p>
    <w:p w14:paraId="7E272454" w14:textId="77777777" w:rsidR="000A5E7E" w:rsidRPr="00774D51" w:rsidRDefault="000A5E7E" w:rsidP="003B1EED">
      <w:pPr>
        <w:spacing w:after="0" w:line="240" w:lineRule="auto"/>
        <w:ind w:firstLine="708"/>
        <w:rPr>
          <w:rFonts w:ascii="Arial Narrow" w:eastAsia="BatangChe" w:hAnsi="Arial Narrow" w:cs="Vijaya"/>
          <w:sz w:val="18"/>
          <w:szCs w:val="18"/>
        </w:rPr>
      </w:pPr>
    </w:p>
    <w:p w14:paraId="3EA9ADDE" w14:textId="77777777" w:rsidR="000A5E7E" w:rsidRDefault="000A5E7E" w:rsidP="00CB3CBC">
      <w:pPr>
        <w:spacing w:after="0" w:line="240" w:lineRule="auto"/>
        <w:ind w:firstLine="708"/>
        <w:rPr>
          <w:rFonts w:ascii="Arial Narrow" w:eastAsia="BatangChe" w:hAnsi="Arial Narrow" w:cs="Vijaya"/>
          <w:sz w:val="32"/>
          <w:szCs w:val="32"/>
        </w:rPr>
      </w:pPr>
      <w:r>
        <w:rPr>
          <w:rFonts w:ascii="Arial Narrow" w:eastAsia="BatangChe" w:hAnsi="Arial Narrow" w:cs="Vijaya"/>
          <w:sz w:val="32"/>
          <w:szCs w:val="32"/>
        </w:rPr>
        <w:t xml:space="preserve">       </w:t>
      </w:r>
      <w:r w:rsidR="00774D51">
        <w:rPr>
          <w:rFonts w:ascii="Arial Narrow" w:eastAsia="BatangChe" w:hAnsi="Arial Narrow" w:cs="Vijaya"/>
          <w:sz w:val="32"/>
          <w:szCs w:val="32"/>
        </w:rPr>
        <w:t xml:space="preserve">                       </w:t>
      </w:r>
      <w:r>
        <w:rPr>
          <w:rFonts w:ascii="Arial Narrow" w:eastAsia="BatangChe" w:hAnsi="Arial Narrow" w:cs="Vijaya"/>
          <w:sz w:val="32"/>
          <w:szCs w:val="32"/>
        </w:rPr>
        <w:t xml:space="preserve">Na kraju programa </w:t>
      </w:r>
      <w:r w:rsidR="00774D51">
        <w:rPr>
          <w:rFonts w:ascii="Arial Narrow" w:eastAsia="BatangChe" w:hAnsi="Arial Narrow" w:cs="Vijaya"/>
          <w:sz w:val="32"/>
          <w:szCs w:val="32"/>
        </w:rPr>
        <w:t xml:space="preserve">organizirana posjeta Muzeju narodnih glazbala pod vodstvom: </w:t>
      </w:r>
    </w:p>
    <w:p w14:paraId="0E7FE12A" w14:textId="77777777" w:rsidR="00774D51" w:rsidRDefault="00774D51" w:rsidP="00CB3CBC">
      <w:pPr>
        <w:spacing w:after="0" w:line="240" w:lineRule="auto"/>
        <w:ind w:firstLine="708"/>
        <w:rPr>
          <w:rFonts w:ascii="Arial Narrow" w:eastAsia="BatangChe" w:hAnsi="Arial Narrow" w:cs="Vijaya"/>
          <w:sz w:val="32"/>
          <w:szCs w:val="32"/>
        </w:rPr>
      </w:pPr>
      <w:r>
        <w:rPr>
          <w:rFonts w:ascii="Arial Narrow" w:eastAsia="BatangChe" w:hAnsi="Arial Narrow" w:cs="Vijaya"/>
          <w:sz w:val="32"/>
          <w:szCs w:val="32"/>
        </w:rPr>
        <w:t xml:space="preserve">                              </w:t>
      </w:r>
      <w:r w:rsidR="000A5E7E">
        <w:rPr>
          <w:rFonts w:ascii="Arial Narrow" w:eastAsia="BatangChe" w:hAnsi="Arial Narrow" w:cs="Vijaya"/>
          <w:sz w:val="32"/>
          <w:szCs w:val="32"/>
        </w:rPr>
        <w:t>Alla fine del programma visita del Museo di strumenti musicali popolari con la guida di</w:t>
      </w:r>
      <w:r>
        <w:rPr>
          <w:rFonts w:ascii="Arial Narrow" w:eastAsia="BatangChe" w:hAnsi="Arial Narrow" w:cs="Vijaya"/>
          <w:sz w:val="32"/>
          <w:szCs w:val="32"/>
        </w:rPr>
        <w:t>:</w:t>
      </w:r>
    </w:p>
    <w:p w14:paraId="5AEDAE9F" w14:textId="77777777" w:rsidR="00A9283B" w:rsidRPr="000A5E7E" w:rsidRDefault="00774D51" w:rsidP="00CB3CBC">
      <w:pPr>
        <w:spacing w:after="0" w:line="240" w:lineRule="auto"/>
        <w:ind w:firstLine="708"/>
        <w:rPr>
          <w:rFonts w:ascii="Vijaya" w:eastAsia="BatangChe" w:hAnsi="Vijaya" w:cs="Vijaya"/>
          <w:b/>
          <w:sz w:val="48"/>
          <w:szCs w:val="48"/>
        </w:rPr>
      </w:pPr>
      <w:r>
        <w:rPr>
          <w:rFonts w:ascii="Arial Narrow" w:eastAsia="BatangChe" w:hAnsi="Arial Narrow" w:cs="Vijaya"/>
          <w:sz w:val="32"/>
          <w:szCs w:val="32"/>
        </w:rPr>
        <w:t xml:space="preserve">                              WALTER MACOVAZ -kustos / curatore </w:t>
      </w:r>
      <w:r w:rsidR="000A5E7E">
        <w:rPr>
          <w:rFonts w:ascii="Arial Narrow" w:eastAsia="BatangChe" w:hAnsi="Arial Narrow" w:cs="Vijaya"/>
          <w:sz w:val="32"/>
          <w:szCs w:val="32"/>
        </w:rPr>
        <w:t xml:space="preserve"> </w:t>
      </w:r>
    </w:p>
    <w:p w14:paraId="6B50E399" w14:textId="77777777" w:rsidR="009F16A0" w:rsidRPr="00774D51" w:rsidRDefault="009F16A0" w:rsidP="00CB3CBC">
      <w:pPr>
        <w:spacing w:after="0" w:line="240" w:lineRule="auto"/>
        <w:ind w:firstLine="708"/>
        <w:rPr>
          <w:rFonts w:ascii="Vijaya" w:eastAsia="BatangChe" w:hAnsi="Vijaya" w:cs="Vijaya"/>
          <w:b/>
          <w:sz w:val="32"/>
          <w:szCs w:val="32"/>
        </w:rPr>
      </w:pPr>
      <w:r w:rsidRPr="000A5E7E">
        <w:rPr>
          <w:rFonts w:ascii="Vijaya" w:eastAsia="BatangChe" w:hAnsi="Vijaya" w:cs="Vijaya"/>
          <w:b/>
          <w:sz w:val="48"/>
          <w:szCs w:val="48"/>
        </w:rPr>
        <w:t xml:space="preserve"> </w:t>
      </w:r>
      <w:r w:rsidR="00774D51">
        <w:rPr>
          <w:rFonts w:ascii="Vijaya" w:eastAsia="BatangChe" w:hAnsi="Vijaya" w:cs="Vijaya"/>
          <w:b/>
          <w:sz w:val="48"/>
          <w:szCs w:val="48"/>
        </w:rPr>
        <w:t xml:space="preserve">                      </w:t>
      </w:r>
    </w:p>
    <w:tbl>
      <w:tblPr>
        <w:tblW w:w="0" w:type="auto"/>
        <w:jc w:val="center"/>
        <w:shd w:val="clear" w:color="auto" w:fill="A8D08D"/>
        <w:tblLook w:val="04A0" w:firstRow="1" w:lastRow="0" w:firstColumn="1" w:lastColumn="0" w:noHBand="0" w:noVBand="1"/>
      </w:tblPr>
      <w:tblGrid>
        <w:gridCol w:w="5846"/>
        <w:gridCol w:w="5528"/>
      </w:tblGrid>
      <w:tr w:rsidR="005D5680" w:rsidRPr="00E1443C" w14:paraId="71A8630D" w14:textId="77777777" w:rsidTr="00CB3CBC">
        <w:trPr>
          <w:trHeight w:val="521"/>
          <w:jc w:val="center"/>
        </w:trPr>
        <w:tc>
          <w:tcPr>
            <w:tcW w:w="5846" w:type="dxa"/>
            <w:shd w:val="clear" w:color="auto" w:fill="A8D08D"/>
          </w:tcPr>
          <w:p w14:paraId="19385C9F" w14:textId="77777777" w:rsidR="00875114" w:rsidRPr="000A5E7E" w:rsidRDefault="00875114" w:rsidP="00C325AC">
            <w:pPr>
              <w:spacing w:after="0" w:line="240" w:lineRule="auto"/>
              <w:jc w:val="center"/>
              <w:rPr>
                <w:rFonts w:ascii="Vijaya" w:eastAsia="BatangChe" w:hAnsi="Vijaya" w:cs="Vijaya"/>
                <w:b/>
                <w:color w:val="385623"/>
                <w:sz w:val="48"/>
                <w:szCs w:val="48"/>
              </w:rPr>
            </w:pPr>
          </w:p>
          <w:p w14:paraId="2245F2F1" w14:textId="77777777" w:rsidR="00E757CF" w:rsidRPr="00E1443C" w:rsidRDefault="00774D51" w:rsidP="00774D51">
            <w:pPr>
              <w:spacing w:after="0" w:line="240" w:lineRule="auto"/>
              <w:jc w:val="center"/>
              <w:rPr>
                <w:rFonts w:ascii="Vijaya" w:eastAsia="BatangChe" w:hAnsi="Vijaya" w:cs="Vijaya"/>
                <w:b/>
                <w:color w:val="385623"/>
                <w:sz w:val="48"/>
                <w:szCs w:val="48"/>
              </w:rPr>
            </w:pPr>
            <w:r w:rsidRPr="00E1443C">
              <w:rPr>
                <w:rFonts w:ascii="Vijaya" w:eastAsia="BatangChe" w:hAnsi="Vijaya" w:cs="Vijaya"/>
                <w:b/>
                <w:color w:val="385623"/>
                <w:sz w:val="48"/>
                <w:szCs w:val="48"/>
              </w:rPr>
              <w:t>Završje, Polivalentni Kulturni Centar</w:t>
            </w:r>
          </w:p>
        </w:tc>
        <w:tc>
          <w:tcPr>
            <w:tcW w:w="5528" w:type="dxa"/>
            <w:shd w:val="clear" w:color="auto" w:fill="A8D08D"/>
          </w:tcPr>
          <w:p w14:paraId="7085BD59" w14:textId="77777777" w:rsidR="00875114" w:rsidRPr="00E1443C" w:rsidRDefault="00875114" w:rsidP="00096D99">
            <w:pPr>
              <w:spacing w:after="0" w:line="240" w:lineRule="auto"/>
              <w:jc w:val="center"/>
              <w:rPr>
                <w:rFonts w:ascii="Vijaya" w:eastAsia="BatangChe" w:hAnsi="Vijaya" w:cs="Vijaya"/>
                <w:b/>
                <w:color w:val="385623"/>
                <w:sz w:val="48"/>
                <w:szCs w:val="48"/>
              </w:rPr>
            </w:pPr>
          </w:p>
          <w:p w14:paraId="55BDE934" w14:textId="77777777" w:rsidR="00E757CF" w:rsidRPr="00E1443C" w:rsidRDefault="00774D51" w:rsidP="00774D51">
            <w:pPr>
              <w:spacing w:after="0" w:line="240" w:lineRule="auto"/>
              <w:jc w:val="center"/>
              <w:rPr>
                <w:rFonts w:ascii="Vijaya" w:eastAsia="BatangChe" w:hAnsi="Vijaya" w:cs="Vijaya"/>
                <w:b/>
                <w:color w:val="385623"/>
                <w:sz w:val="48"/>
                <w:szCs w:val="48"/>
              </w:rPr>
            </w:pPr>
            <w:r w:rsidRPr="00E1443C">
              <w:rPr>
                <w:rFonts w:ascii="Vijaya" w:eastAsia="BatangChe" w:hAnsi="Vijaya" w:cs="Vijaya"/>
                <w:b/>
                <w:color w:val="385623"/>
                <w:sz w:val="48"/>
                <w:szCs w:val="48"/>
              </w:rPr>
              <w:t xml:space="preserve">Piemonte, Centro Culturale Polivalente </w:t>
            </w:r>
          </w:p>
        </w:tc>
      </w:tr>
    </w:tbl>
    <w:p w14:paraId="63ECF0E4" w14:textId="77777777" w:rsidR="00300A1F" w:rsidRPr="00635AA7" w:rsidRDefault="00300A1F" w:rsidP="00CB3CBC">
      <w:pPr>
        <w:spacing w:after="0" w:line="240" w:lineRule="auto"/>
        <w:jc w:val="right"/>
        <w:rPr>
          <w:rFonts w:ascii="Vijaya" w:eastAsia="BatangChe" w:hAnsi="Vijaya" w:cs="Vijaya"/>
          <w:b/>
          <w:sz w:val="16"/>
          <w:szCs w:val="16"/>
        </w:rPr>
      </w:pPr>
    </w:p>
    <w:sectPr w:rsidR="00300A1F" w:rsidRPr="00635AA7" w:rsidSect="00F73315">
      <w:headerReference w:type="default" r:id="rId8"/>
      <w:pgSz w:w="16838" w:h="11906" w:orient="landscape"/>
      <w:pgMar w:top="1829" w:right="720" w:bottom="720" w:left="720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3DE74" w14:textId="77777777" w:rsidR="008A77E8" w:rsidRDefault="008A77E8" w:rsidP="00960DF9">
      <w:pPr>
        <w:spacing w:after="0" w:line="240" w:lineRule="auto"/>
      </w:pPr>
      <w:r>
        <w:separator/>
      </w:r>
    </w:p>
  </w:endnote>
  <w:endnote w:type="continuationSeparator" w:id="0">
    <w:p w14:paraId="144B06B0" w14:textId="77777777" w:rsidR="008A77E8" w:rsidRDefault="008A77E8" w:rsidP="00960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ijaya">
    <w:panose1 w:val="02020604020202020204"/>
    <w:charset w:val="00"/>
    <w:family w:val="roman"/>
    <w:pitch w:val="variable"/>
    <w:sig w:usb0="00100003" w:usb1="00000000" w:usb2="00000000" w:usb3="00000000" w:csb0="00000001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DD357" w14:textId="77777777" w:rsidR="008A77E8" w:rsidRDefault="008A77E8" w:rsidP="00960DF9">
      <w:pPr>
        <w:spacing w:after="0" w:line="240" w:lineRule="auto"/>
      </w:pPr>
      <w:r>
        <w:separator/>
      </w:r>
    </w:p>
  </w:footnote>
  <w:footnote w:type="continuationSeparator" w:id="0">
    <w:p w14:paraId="410FCA8F" w14:textId="77777777" w:rsidR="008A77E8" w:rsidRDefault="008A77E8" w:rsidP="00960D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4A0" w:firstRow="1" w:lastRow="0" w:firstColumn="1" w:lastColumn="0" w:noHBand="0" w:noVBand="1"/>
    </w:tblPr>
    <w:tblGrid>
      <w:gridCol w:w="15398"/>
    </w:tblGrid>
    <w:tr w:rsidR="00AB3205" w14:paraId="6DEF6590" w14:textId="77777777" w:rsidTr="00AB3205">
      <w:tc>
        <w:tcPr>
          <w:tcW w:w="15614" w:type="dxa"/>
          <w:shd w:val="clear" w:color="auto" w:fill="auto"/>
          <w:vAlign w:val="bottom"/>
        </w:tcPr>
        <w:p w14:paraId="3D8387C2" w14:textId="77777777" w:rsidR="00AB3205" w:rsidRDefault="00AB3205" w:rsidP="00AB3205">
          <w:pPr>
            <w:pStyle w:val="Header"/>
            <w:spacing w:after="0" w:line="240" w:lineRule="auto"/>
            <w:jc w:val="center"/>
            <w:rPr>
              <w:lang w:val="hr-HR"/>
            </w:rPr>
          </w:pPr>
        </w:p>
        <w:p w14:paraId="79FBF690" w14:textId="77777777" w:rsidR="00AB3205" w:rsidRDefault="00AB3205" w:rsidP="00AB3205">
          <w:pPr>
            <w:pStyle w:val="Header"/>
            <w:spacing w:after="0" w:line="240" w:lineRule="auto"/>
            <w:jc w:val="center"/>
            <w:rPr>
              <w:rFonts w:ascii="Arial Narrow" w:hAnsi="Arial Narrow" w:cs="Tahoma"/>
              <w:b/>
              <w:i/>
              <w:sz w:val="32"/>
              <w:lang w:val="hr-HR"/>
            </w:rPr>
          </w:pPr>
          <w:r>
            <w:rPr>
              <w:rFonts w:ascii="Arial Narrow" w:hAnsi="Arial Narrow" w:cs="Tahoma"/>
              <w:b/>
              <w:i/>
              <w:sz w:val="32"/>
              <w:lang w:val="hr-HR"/>
            </w:rPr>
            <w:t xml:space="preserve">Općina  Grožnjan  </w:t>
          </w:r>
          <w:r w:rsidR="000A36B8" w:rsidRPr="001A729D">
            <w:rPr>
              <w:noProof/>
              <w:lang w:val="it-IT" w:eastAsia="it-IT"/>
            </w:rPr>
            <w:drawing>
              <wp:inline distT="0" distB="0" distL="0" distR="0" wp14:anchorId="6532518A" wp14:editId="566F14F7">
                <wp:extent cx="462280" cy="559435"/>
                <wp:effectExtent l="0" t="0" r="0" b="0"/>
                <wp:docPr id="1" name="Immagine 1" descr="stemm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stemma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2280" cy="559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noProof/>
              <w:lang w:val="it-IT" w:eastAsia="it-IT"/>
            </w:rPr>
            <w:t xml:space="preserve"> </w:t>
          </w:r>
          <w:r>
            <w:rPr>
              <w:rFonts w:ascii="Arial Narrow" w:hAnsi="Arial Narrow" w:cs="Tahoma"/>
              <w:b/>
              <w:i/>
              <w:sz w:val="32"/>
              <w:lang w:val="hr-HR"/>
            </w:rPr>
            <w:t>Comune di Grisignana</w:t>
          </w:r>
        </w:p>
        <w:p w14:paraId="522EF164" w14:textId="77777777" w:rsidR="00AB3205" w:rsidRPr="00AB3205" w:rsidRDefault="00E20619" w:rsidP="00E20619">
          <w:pPr>
            <w:pStyle w:val="Header"/>
            <w:spacing w:after="0" w:line="240" w:lineRule="auto"/>
            <w:rPr>
              <w:rFonts w:ascii="Arial Narrow" w:hAnsi="Arial Narrow" w:cs="Tahoma"/>
              <w:b/>
              <w:i/>
              <w:sz w:val="32"/>
              <w:lang w:val="hr-HR"/>
            </w:rPr>
          </w:pPr>
          <w:r>
            <w:rPr>
              <w:rFonts w:ascii="Arial Narrow" w:hAnsi="Arial Narrow" w:cs="Tahoma"/>
              <w:b/>
              <w:i/>
              <w:sz w:val="32"/>
              <w:lang w:val="hr-HR"/>
            </w:rPr>
            <w:t xml:space="preserve">                                                Zajednica talijana Grožnjan             Comunita' degli italiani di Grisignana</w:t>
          </w:r>
        </w:p>
      </w:tc>
    </w:tr>
  </w:tbl>
  <w:p w14:paraId="14183628" w14:textId="77777777" w:rsidR="00960DF9" w:rsidRDefault="000A36B8">
    <w:pPr>
      <w:pStyle w:val="Header"/>
    </w:pPr>
    <w:r>
      <w:rPr>
        <w:noProof/>
      </w:rPr>
      <w:drawing>
        <wp:anchor distT="0" distB="0" distL="114300" distR="114300" simplePos="0" relativeHeight="251657728" behindDoc="1" locked="0" layoutInCell="1" allowOverlap="1" wp14:anchorId="7E842EE7" wp14:editId="300858B1">
          <wp:simplePos x="0" y="0"/>
          <wp:positionH relativeFrom="margin">
            <wp:posOffset>-650875</wp:posOffset>
          </wp:positionH>
          <wp:positionV relativeFrom="margin">
            <wp:posOffset>2567940</wp:posOffset>
          </wp:positionV>
          <wp:extent cx="10974705" cy="3561715"/>
          <wp:effectExtent l="0" t="0" r="0" b="0"/>
          <wp:wrapNone/>
          <wp:docPr id="4" name="Immagine 3" descr="http://www.groznjan-grisignana.hr/Opcipodaci/Zavrsje_1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" descr="http://www.groznjan-grisignana.hr/Opcipodaci/Zavrsje_1.jpg"/>
                  <pic:cNvPicPr>
                    <a:picLocks/>
                  </pic:cNvPicPr>
                </pic:nvPicPr>
                <pic:blipFill>
                  <a:blip r:embed="rId2" r:link="rId3">
                    <a:lum bright="40000" contrast="-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4705" cy="3561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62441"/>
    <w:multiLevelType w:val="hybridMultilevel"/>
    <w:tmpl w:val="71F892E4"/>
    <w:lvl w:ilvl="0" w:tplc="8AF2FA6A">
      <w:start w:val="363"/>
      <w:numFmt w:val="bullet"/>
      <w:lvlText w:val="-"/>
      <w:lvlJc w:val="left"/>
      <w:pPr>
        <w:ind w:left="1068" w:hanging="360"/>
      </w:pPr>
      <w:rPr>
        <w:rFonts w:ascii="Vijaya" w:eastAsia="BatangChe" w:hAnsi="Vijaya" w:cs="Vijaya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4E03127"/>
    <w:multiLevelType w:val="hybridMultilevel"/>
    <w:tmpl w:val="D3DC4666"/>
    <w:lvl w:ilvl="0" w:tplc="41EA0E24">
      <w:numFmt w:val="bullet"/>
      <w:lvlText w:val="-"/>
      <w:lvlJc w:val="left"/>
      <w:pPr>
        <w:ind w:left="3192" w:hanging="360"/>
      </w:pPr>
      <w:rPr>
        <w:rFonts w:ascii="Arial Narrow" w:eastAsia="BatangChe" w:hAnsi="Arial Narrow" w:cs="Vijaya" w:hint="default"/>
        <w:b/>
      </w:rPr>
    </w:lvl>
    <w:lvl w:ilvl="1" w:tplc="04090003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2" w15:restartNumberingAfterBreak="0">
    <w:nsid w:val="05E60328"/>
    <w:multiLevelType w:val="hybridMultilevel"/>
    <w:tmpl w:val="B83ECDB4"/>
    <w:lvl w:ilvl="0" w:tplc="C526F0DC">
      <w:start w:val="29"/>
      <w:numFmt w:val="bullet"/>
      <w:lvlText w:val="–"/>
      <w:lvlJc w:val="left"/>
      <w:pPr>
        <w:ind w:left="3243" w:hanging="360"/>
      </w:pPr>
      <w:rPr>
        <w:rFonts w:ascii="Vijaya" w:eastAsia="BatangChe" w:hAnsi="Vijaya" w:cs="Vijaya" w:hint="default"/>
      </w:rPr>
    </w:lvl>
    <w:lvl w:ilvl="1" w:tplc="041A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6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8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003" w:hanging="360"/>
      </w:pPr>
      <w:rPr>
        <w:rFonts w:ascii="Wingdings" w:hAnsi="Wingdings" w:hint="default"/>
      </w:rPr>
    </w:lvl>
  </w:abstractNum>
  <w:abstractNum w:abstractNumId="3" w15:restartNumberingAfterBreak="0">
    <w:nsid w:val="189E0F9C"/>
    <w:multiLevelType w:val="hybridMultilevel"/>
    <w:tmpl w:val="B0147424"/>
    <w:lvl w:ilvl="0" w:tplc="B25E539A">
      <w:numFmt w:val="bullet"/>
      <w:lvlText w:val="-"/>
      <w:lvlJc w:val="left"/>
      <w:pPr>
        <w:ind w:left="2010" w:hanging="360"/>
      </w:pPr>
      <w:rPr>
        <w:rFonts w:ascii="Arial Narrow" w:eastAsia="BatangChe" w:hAnsi="Arial Narrow" w:cs="Vijaya" w:hint="default"/>
      </w:rPr>
    </w:lvl>
    <w:lvl w:ilvl="1" w:tplc="041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4" w15:restartNumberingAfterBreak="0">
    <w:nsid w:val="3ADE0BD6"/>
    <w:multiLevelType w:val="hybridMultilevel"/>
    <w:tmpl w:val="E5AA474A"/>
    <w:lvl w:ilvl="0" w:tplc="9140D286">
      <w:numFmt w:val="bullet"/>
      <w:lvlText w:val="-"/>
      <w:lvlJc w:val="left"/>
      <w:pPr>
        <w:ind w:left="2070" w:hanging="360"/>
      </w:pPr>
      <w:rPr>
        <w:rFonts w:ascii="Arial Narrow" w:eastAsia="BatangChe" w:hAnsi="Arial Narrow" w:cs="Vijaya" w:hint="default"/>
      </w:rPr>
    </w:lvl>
    <w:lvl w:ilvl="1" w:tplc="041A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5" w15:restartNumberingAfterBreak="0">
    <w:nsid w:val="3B9B74CF"/>
    <w:multiLevelType w:val="hybridMultilevel"/>
    <w:tmpl w:val="05C6CD74"/>
    <w:lvl w:ilvl="0" w:tplc="67A0BEFA">
      <w:start w:val="363"/>
      <w:numFmt w:val="bullet"/>
      <w:lvlText w:val="-"/>
      <w:lvlJc w:val="left"/>
      <w:pPr>
        <w:ind w:left="3018" w:hanging="360"/>
      </w:pPr>
      <w:rPr>
        <w:rFonts w:ascii="Arial Narrow" w:eastAsia="BatangChe" w:hAnsi="Arial Narrow" w:cs="Vijaya" w:hint="default"/>
      </w:rPr>
    </w:lvl>
    <w:lvl w:ilvl="1" w:tplc="041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33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05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778" w:hanging="360"/>
      </w:pPr>
      <w:rPr>
        <w:rFonts w:ascii="Wingdings" w:hAnsi="Wingdings" w:hint="default"/>
      </w:rPr>
    </w:lvl>
  </w:abstractNum>
  <w:abstractNum w:abstractNumId="6" w15:restartNumberingAfterBreak="0">
    <w:nsid w:val="6827661F"/>
    <w:multiLevelType w:val="hybridMultilevel"/>
    <w:tmpl w:val="5DD2C40E"/>
    <w:lvl w:ilvl="0" w:tplc="07300FBE">
      <w:start w:val="363"/>
      <w:numFmt w:val="bullet"/>
      <w:lvlText w:val="-"/>
      <w:lvlJc w:val="left"/>
      <w:pPr>
        <w:ind w:left="1113" w:hanging="360"/>
      </w:pPr>
      <w:rPr>
        <w:rFonts w:ascii="Vijaya" w:eastAsia="BatangChe" w:hAnsi="Vijaya" w:cs="Vijaya" w:hint="default"/>
      </w:rPr>
    </w:lvl>
    <w:lvl w:ilvl="1" w:tplc="041A0003" w:tentative="1">
      <w:start w:val="1"/>
      <w:numFmt w:val="bullet"/>
      <w:lvlText w:val="o"/>
      <w:lvlJc w:val="left"/>
      <w:pPr>
        <w:ind w:left="183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5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7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9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1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3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5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73" w:hanging="360"/>
      </w:pPr>
      <w:rPr>
        <w:rFonts w:ascii="Wingdings" w:hAnsi="Wingdings" w:hint="default"/>
      </w:rPr>
    </w:lvl>
  </w:abstractNum>
  <w:abstractNum w:abstractNumId="7" w15:restartNumberingAfterBreak="0">
    <w:nsid w:val="6BF13D5D"/>
    <w:multiLevelType w:val="hybridMultilevel"/>
    <w:tmpl w:val="288E146A"/>
    <w:lvl w:ilvl="0" w:tplc="04CE9F0C">
      <w:start w:val="363"/>
      <w:numFmt w:val="bullet"/>
      <w:lvlText w:val="-"/>
      <w:lvlJc w:val="left"/>
      <w:pPr>
        <w:ind w:left="2718" w:hanging="360"/>
      </w:pPr>
      <w:rPr>
        <w:rFonts w:ascii="Vijaya" w:eastAsia="BatangChe" w:hAnsi="Vijaya" w:cs="Vijaya" w:hint="default"/>
      </w:rPr>
    </w:lvl>
    <w:lvl w:ilvl="1" w:tplc="041A0003" w:tentative="1">
      <w:start w:val="1"/>
      <w:numFmt w:val="bullet"/>
      <w:lvlText w:val="o"/>
      <w:lvlJc w:val="left"/>
      <w:pPr>
        <w:ind w:left="343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15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87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59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31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03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75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478" w:hanging="360"/>
      </w:pPr>
      <w:rPr>
        <w:rFonts w:ascii="Wingdings" w:hAnsi="Wingdings" w:hint="default"/>
      </w:rPr>
    </w:lvl>
  </w:abstractNum>
  <w:abstractNum w:abstractNumId="8" w15:restartNumberingAfterBreak="0">
    <w:nsid w:val="75E63CF6"/>
    <w:multiLevelType w:val="hybridMultilevel"/>
    <w:tmpl w:val="7700A004"/>
    <w:lvl w:ilvl="0" w:tplc="3980566A">
      <w:start w:val="363"/>
      <w:numFmt w:val="bullet"/>
      <w:lvlText w:val="-"/>
      <w:lvlJc w:val="left"/>
      <w:pPr>
        <w:ind w:left="2925" w:hanging="360"/>
      </w:pPr>
      <w:rPr>
        <w:rFonts w:ascii="Arial Narrow" w:eastAsia="BatangChe" w:hAnsi="Arial Narrow" w:cs="Vijaya" w:hint="default"/>
      </w:rPr>
    </w:lvl>
    <w:lvl w:ilvl="1" w:tplc="041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24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96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685" w:hanging="360"/>
      </w:pPr>
      <w:rPr>
        <w:rFonts w:ascii="Wingdings" w:hAnsi="Wingdings" w:hint="default"/>
      </w:rPr>
    </w:lvl>
  </w:abstractNum>
  <w:num w:numId="1" w16cid:durableId="126974085">
    <w:abstractNumId w:val="6"/>
  </w:num>
  <w:num w:numId="2" w16cid:durableId="1254125912">
    <w:abstractNumId w:val="0"/>
  </w:num>
  <w:num w:numId="3" w16cid:durableId="262348001">
    <w:abstractNumId w:val="7"/>
  </w:num>
  <w:num w:numId="4" w16cid:durableId="626282542">
    <w:abstractNumId w:val="5"/>
  </w:num>
  <w:num w:numId="5" w16cid:durableId="918172168">
    <w:abstractNumId w:val="8"/>
  </w:num>
  <w:num w:numId="6" w16cid:durableId="213398346">
    <w:abstractNumId w:val="4"/>
  </w:num>
  <w:num w:numId="7" w16cid:durableId="1412309271">
    <w:abstractNumId w:val="3"/>
  </w:num>
  <w:num w:numId="8" w16cid:durableId="722216918">
    <w:abstractNumId w:val="1"/>
  </w:num>
  <w:num w:numId="9" w16cid:durableId="19987233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grammar="clean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2FC"/>
    <w:rsid w:val="00091C72"/>
    <w:rsid w:val="00096D99"/>
    <w:rsid w:val="000A36B8"/>
    <w:rsid w:val="000A5E7E"/>
    <w:rsid w:val="000D7EF8"/>
    <w:rsid w:val="0012221C"/>
    <w:rsid w:val="00145356"/>
    <w:rsid w:val="0014668E"/>
    <w:rsid w:val="0016529D"/>
    <w:rsid w:val="001762FC"/>
    <w:rsid w:val="001A6881"/>
    <w:rsid w:val="001A729D"/>
    <w:rsid w:val="001D6D10"/>
    <w:rsid w:val="001F26E6"/>
    <w:rsid w:val="00237D59"/>
    <w:rsid w:val="0027308E"/>
    <w:rsid w:val="00300A1F"/>
    <w:rsid w:val="00315370"/>
    <w:rsid w:val="0036086C"/>
    <w:rsid w:val="00367F2B"/>
    <w:rsid w:val="003749CB"/>
    <w:rsid w:val="00380210"/>
    <w:rsid w:val="003B1EED"/>
    <w:rsid w:val="003C087A"/>
    <w:rsid w:val="003E5086"/>
    <w:rsid w:val="003E7ADB"/>
    <w:rsid w:val="004065E3"/>
    <w:rsid w:val="004D1C64"/>
    <w:rsid w:val="00523855"/>
    <w:rsid w:val="005762EB"/>
    <w:rsid w:val="00585C1F"/>
    <w:rsid w:val="0059465A"/>
    <w:rsid w:val="005D5680"/>
    <w:rsid w:val="00635AA7"/>
    <w:rsid w:val="00636834"/>
    <w:rsid w:val="00667936"/>
    <w:rsid w:val="006A7A0F"/>
    <w:rsid w:val="006D16E9"/>
    <w:rsid w:val="00717ADA"/>
    <w:rsid w:val="007341A7"/>
    <w:rsid w:val="00774D51"/>
    <w:rsid w:val="007A431D"/>
    <w:rsid w:val="007A62BB"/>
    <w:rsid w:val="007C37C5"/>
    <w:rsid w:val="007E2460"/>
    <w:rsid w:val="00804623"/>
    <w:rsid w:val="00825118"/>
    <w:rsid w:val="008377FE"/>
    <w:rsid w:val="00864776"/>
    <w:rsid w:val="00866BD5"/>
    <w:rsid w:val="00875114"/>
    <w:rsid w:val="00876098"/>
    <w:rsid w:val="008A772B"/>
    <w:rsid w:val="008A77E8"/>
    <w:rsid w:val="008C7F81"/>
    <w:rsid w:val="00906376"/>
    <w:rsid w:val="00914BE2"/>
    <w:rsid w:val="00930FFF"/>
    <w:rsid w:val="00935F80"/>
    <w:rsid w:val="009523D4"/>
    <w:rsid w:val="00960DF9"/>
    <w:rsid w:val="009F16A0"/>
    <w:rsid w:val="009F61E5"/>
    <w:rsid w:val="00A0493B"/>
    <w:rsid w:val="00A527A1"/>
    <w:rsid w:val="00A76059"/>
    <w:rsid w:val="00A84D9F"/>
    <w:rsid w:val="00A9283B"/>
    <w:rsid w:val="00AA1E4E"/>
    <w:rsid w:val="00AA6CDD"/>
    <w:rsid w:val="00AA6EEA"/>
    <w:rsid w:val="00AB3205"/>
    <w:rsid w:val="00AB4222"/>
    <w:rsid w:val="00B0198B"/>
    <w:rsid w:val="00B118D1"/>
    <w:rsid w:val="00B27441"/>
    <w:rsid w:val="00B4549D"/>
    <w:rsid w:val="00BE1F08"/>
    <w:rsid w:val="00BF676D"/>
    <w:rsid w:val="00BF6B1B"/>
    <w:rsid w:val="00C11E20"/>
    <w:rsid w:val="00C27807"/>
    <w:rsid w:val="00C325AC"/>
    <w:rsid w:val="00C73151"/>
    <w:rsid w:val="00CB3CBC"/>
    <w:rsid w:val="00CB7D3C"/>
    <w:rsid w:val="00D40ABB"/>
    <w:rsid w:val="00D5586C"/>
    <w:rsid w:val="00D5597C"/>
    <w:rsid w:val="00D60FF0"/>
    <w:rsid w:val="00D645A7"/>
    <w:rsid w:val="00DC2C8E"/>
    <w:rsid w:val="00E02465"/>
    <w:rsid w:val="00E03448"/>
    <w:rsid w:val="00E1443C"/>
    <w:rsid w:val="00E20619"/>
    <w:rsid w:val="00E356C6"/>
    <w:rsid w:val="00E37240"/>
    <w:rsid w:val="00E42A72"/>
    <w:rsid w:val="00E43C11"/>
    <w:rsid w:val="00E65ADC"/>
    <w:rsid w:val="00E70E8F"/>
    <w:rsid w:val="00E70FCB"/>
    <w:rsid w:val="00E757CF"/>
    <w:rsid w:val="00EC6004"/>
    <w:rsid w:val="00EF3845"/>
    <w:rsid w:val="00F067A9"/>
    <w:rsid w:val="00F24795"/>
    <w:rsid w:val="00F30F08"/>
    <w:rsid w:val="00F44CCE"/>
    <w:rsid w:val="00F57000"/>
    <w:rsid w:val="00F65ACF"/>
    <w:rsid w:val="00F73315"/>
    <w:rsid w:val="00FD2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5761B78B"/>
  <w15:chartTrackingRefBased/>
  <w15:docId w15:val="{49C8DDA9-DB1F-FA4B-90D4-2766518B6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26E6"/>
    <w:pPr>
      <w:spacing w:after="200" w:line="276" w:lineRule="auto"/>
    </w:pPr>
    <w:rPr>
      <w:sz w:val="22"/>
      <w:szCs w:val="22"/>
      <w:lang w:val="it-IT"/>
    </w:rPr>
  </w:style>
  <w:style w:type="paragraph" w:styleId="Heading2">
    <w:name w:val="heading 2"/>
    <w:basedOn w:val="Normal"/>
    <w:next w:val="Normal"/>
    <w:link w:val="Heading2Char"/>
    <w:qFormat/>
    <w:rsid w:val="00AA6CDD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36"/>
      <w:szCs w:val="20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757C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960DF9"/>
    <w:pPr>
      <w:tabs>
        <w:tab w:val="center" w:pos="4819"/>
        <w:tab w:val="right" w:pos="9638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960DF9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960DF9"/>
    <w:pPr>
      <w:tabs>
        <w:tab w:val="center" w:pos="4819"/>
        <w:tab w:val="right" w:pos="9638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960DF9"/>
    <w:rPr>
      <w:sz w:val="22"/>
      <w:szCs w:val="22"/>
      <w:lang w:eastAsia="en-US"/>
    </w:rPr>
  </w:style>
  <w:style w:type="character" w:customStyle="1" w:styleId="Heading2Char">
    <w:name w:val="Heading 2 Char"/>
    <w:link w:val="Heading2"/>
    <w:rsid w:val="00AA6CDD"/>
    <w:rPr>
      <w:rFonts w:ascii="Times New Roman" w:eastAsia="Times New Roman" w:hAnsi="Times New Roman"/>
      <w:b/>
      <w:sz w:val="36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2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://www.groznjan-grisignana.hr/Opcipodaci/Zavrsje_1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66D9FA-68A1-4D90-ACB1-CA6562F0D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6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HP</Company>
  <LinksUpToDate>false</LinksUpToDate>
  <CharactersWithSpaces>1199</CharactersWithSpaces>
  <SharedDoc>false</SharedDoc>
  <HLinks>
    <vt:vector size="6" baseType="variant">
      <vt:variant>
        <vt:i4>7864395</vt:i4>
      </vt:variant>
      <vt:variant>
        <vt:i4>-1</vt:i4>
      </vt:variant>
      <vt:variant>
        <vt:i4>1028</vt:i4>
      </vt:variant>
      <vt:variant>
        <vt:i4>1</vt:i4>
      </vt:variant>
      <vt:variant>
        <vt:lpwstr>http://www.groznjan-grisignana.hr/Opcipodaci/Zavrsje_1.jpg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 GRISIGNANA</dc:creator>
  <cp:keywords/>
  <cp:lastModifiedBy>SANDRO ŠORGO</cp:lastModifiedBy>
  <cp:revision>2</cp:revision>
  <cp:lastPrinted>2022-12-12T11:39:00Z</cp:lastPrinted>
  <dcterms:created xsi:type="dcterms:W3CDTF">2022-12-12T18:42:00Z</dcterms:created>
  <dcterms:modified xsi:type="dcterms:W3CDTF">2022-12-12T18:42:00Z</dcterms:modified>
</cp:coreProperties>
</file>